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8F" w:rsidRPr="00DD6E09" w:rsidRDefault="00AE408F" w:rsidP="00AE408F">
      <w:pPr>
        <w:pStyle w:val="1"/>
        <w:spacing w:before="0" w:after="0" w:line="560" w:lineRule="exact"/>
        <w:rPr>
          <w:rFonts w:ascii="黑体" w:eastAsia="黑体" w:hAnsi="黑体"/>
          <w:b w:val="0"/>
          <w:sz w:val="32"/>
          <w:szCs w:val="32"/>
        </w:rPr>
      </w:pPr>
      <w:r w:rsidRPr="00DD6E09">
        <w:rPr>
          <w:rFonts w:ascii="黑体" w:eastAsia="黑体" w:hAnsi="黑体" w:hint="eastAsia"/>
          <w:b w:val="0"/>
          <w:sz w:val="32"/>
          <w:szCs w:val="32"/>
        </w:rPr>
        <w:t>附件</w:t>
      </w:r>
      <w:r>
        <w:rPr>
          <w:rFonts w:ascii="黑体" w:eastAsia="黑体" w:hAnsi="黑体" w:hint="eastAsia"/>
          <w:b w:val="0"/>
          <w:sz w:val="32"/>
          <w:szCs w:val="32"/>
        </w:rPr>
        <w:t>1</w:t>
      </w:r>
    </w:p>
    <w:p w:rsidR="00AE408F" w:rsidRPr="004800DC" w:rsidRDefault="00AE408F" w:rsidP="00AE408F">
      <w:pPr>
        <w:pStyle w:val="1"/>
        <w:spacing w:before="0" w:after="0" w:line="560" w:lineRule="exact"/>
        <w:jc w:val="center"/>
        <w:rPr>
          <w:rFonts w:ascii="方正小标宋简体" w:eastAsia="方正小标宋简体" w:hAnsi="仿宋"/>
        </w:rPr>
      </w:pPr>
      <w:r>
        <w:rPr>
          <w:rFonts w:ascii="方正小标宋简体" w:eastAsia="方正小标宋简体" w:hAnsi="仿宋" w:hint="eastAsia"/>
        </w:rPr>
        <w:t>驻马店市</w:t>
      </w:r>
      <w:r w:rsidRPr="004800DC">
        <w:rPr>
          <w:rFonts w:ascii="方正小标宋简体" w:eastAsia="方正小标宋简体" w:hAnsi="仿宋" w:hint="eastAsia"/>
        </w:rPr>
        <w:t>香山殡仪馆</w:t>
      </w:r>
      <w:r>
        <w:rPr>
          <w:rFonts w:ascii="方正小标宋简体" w:eastAsia="方正小标宋简体" w:hAnsi="仿宋" w:hint="eastAsia"/>
        </w:rPr>
        <w:t>有限公司</w:t>
      </w:r>
      <w:r w:rsidRPr="004800DC">
        <w:rPr>
          <w:rFonts w:ascii="方正小标宋简体" w:eastAsia="方正小标宋简体" w:hAnsi="仿宋" w:hint="eastAsia"/>
        </w:rPr>
        <w:t>招聘计划</w:t>
      </w:r>
    </w:p>
    <w:tbl>
      <w:tblPr>
        <w:tblStyle w:val="a6"/>
        <w:tblW w:w="0" w:type="auto"/>
        <w:tblLook w:val="04A0"/>
      </w:tblPr>
      <w:tblGrid>
        <w:gridCol w:w="958"/>
        <w:gridCol w:w="1558"/>
        <w:gridCol w:w="2596"/>
        <w:gridCol w:w="1705"/>
        <w:gridCol w:w="1705"/>
      </w:tblGrid>
      <w:tr w:rsidR="00AE408F" w:rsidRPr="00A00CEF" w:rsidTr="00AE408F">
        <w:tc>
          <w:tcPr>
            <w:tcW w:w="958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558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2596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岗位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人员需求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AE408F" w:rsidRPr="00A00CEF" w:rsidTr="00AE408F">
        <w:tc>
          <w:tcPr>
            <w:tcW w:w="958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8" w:type="dxa"/>
            <w:vMerge w:val="restart"/>
            <w:vAlign w:val="center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业务管理部</w:t>
            </w:r>
            <w:r w:rsidR="00B52A61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596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客服</w:t>
            </w:r>
            <w:r w:rsidR="00B52A61">
              <w:rPr>
                <w:rFonts w:asciiTheme="minorEastAsia" w:hAnsiTheme="minorEastAsia" w:hint="eastAsia"/>
                <w:sz w:val="24"/>
                <w:szCs w:val="24"/>
              </w:rPr>
              <w:t>副</w:t>
            </w:r>
            <w:r w:rsidR="001E6661">
              <w:rPr>
                <w:rFonts w:asciiTheme="minorEastAsia" w:hAnsiTheme="minorEastAsia" w:hint="eastAsia"/>
                <w:sz w:val="24"/>
                <w:szCs w:val="24"/>
              </w:rPr>
              <w:t>部长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408F" w:rsidRPr="00A00CEF" w:rsidTr="00AE408F">
        <w:tc>
          <w:tcPr>
            <w:tcW w:w="958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58" w:type="dxa"/>
            <w:vMerge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业务</w:t>
            </w:r>
            <w:r w:rsidR="008B74B8">
              <w:rPr>
                <w:rFonts w:asciiTheme="minorEastAsia" w:hAnsiTheme="minorEastAsia" w:hint="eastAsia"/>
                <w:sz w:val="24"/>
                <w:szCs w:val="24"/>
              </w:rPr>
              <w:t>洽谈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408F" w:rsidRPr="00A00CEF" w:rsidTr="00AE408F">
        <w:tc>
          <w:tcPr>
            <w:tcW w:w="958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58" w:type="dxa"/>
            <w:vMerge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司机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408F" w:rsidRPr="00A00CEF" w:rsidTr="00AE408F">
        <w:tc>
          <w:tcPr>
            <w:tcW w:w="958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58" w:type="dxa"/>
            <w:vMerge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客服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408F" w:rsidRPr="00A00CEF" w:rsidTr="00AE408F">
        <w:tc>
          <w:tcPr>
            <w:tcW w:w="958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58" w:type="dxa"/>
            <w:vMerge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殡葬服务副</w:t>
            </w:r>
            <w:r w:rsidR="001E6661">
              <w:rPr>
                <w:rFonts w:asciiTheme="minorEastAsia" w:hAnsiTheme="minorEastAsia" w:hint="eastAsia"/>
                <w:sz w:val="24"/>
                <w:szCs w:val="24"/>
              </w:rPr>
              <w:t>部长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408F" w:rsidRPr="00A00CEF" w:rsidTr="00AE408F">
        <w:tc>
          <w:tcPr>
            <w:tcW w:w="958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558" w:type="dxa"/>
            <w:vMerge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火化工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408F" w:rsidRPr="00A00CEF" w:rsidTr="00AE408F">
        <w:tc>
          <w:tcPr>
            <w:tcW w:w="958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558" w:type="dxa"/>
            <w:vMerge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礼仪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408F" w:rsidRPr="00A00CEF" w:rsidTr="00AE408F">
        <w:tc>
          <w:tcPr>
            <w:tcW w:w="958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558" w:type="dxa"/>
            <w:vMerge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花艺师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408F" w:rsidRPr="00A00CEF" w:rsidTr="00AE408F">
        <w:tc>
          <w:tcPr>
            <w:tcW w:w="958" w:type="dxa"/>
          </w:tcPr>
          <w:p w:rsidR="00AE408F" w:rsidRPr="00AE408F" w:rsidRDefault="00250399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558" w:type="dxa"/>
            <w:vMerge w:val="restart"/>
            <w:vAlign w:val="center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综合部</w:t>
            </w:r>
          </w:p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9人</w:t>
            </w:r>
          </w:p>
        </w:tc>
        <w:tc>
          <w:tcPr>
            <w:tcW w:w="2596" w:type="dxa"/>
          </w:tcPr>
          <w:p w:rsidR="00AE408F" w:rsidRPr="00AE408F" w:rsidRDefault="00B52A61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部长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408F" w:rsidRPr="00A00CEF" w:rsidTr="00AE408F">
        <w:tc>
          <w:tcPr>
            <w:tcW w:w="958" w:type="dxa"/>
          </w:tcPr>
          <w:p w:rsidR="00AE408F" w:rsidRPr="00AE408F" w:rsidRDefault="00AE408F" w:rsidP="00250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250399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会计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408F" w:rsidRPr="00A00CEF" w:rsidTr="00AE408F">
        <w:tc>
          <w:tcPr>
            <w:tcW w:w="958" w:type="dxa"/>
          </w:tcPr>
          <w:p w:rsidR="00AE408F" w:rsidRPr="00AE408F" w:rsidRDefault="00AE408F" w:rsidP="00250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25039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8" w:type="dxa"/>
            <w:vMerge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出纳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408F" w:rsidRPr="00A00CEF" w:rsidTr="00AE408F">
        <w:tc>
          <w:tcPr>
            <w:tcW w:w="958" w:type="dxa"/>
          </w:tcPr>
          <w:p w:rsidR="00AE408F" w:rsidRPr="00AE408F" w:rsidRDefault="00250399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558" w:type="dxa"/>
            <w:vMerge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综合专员</w:t>
            </w:r>
          </w:p>
        </w:tc>
        <w:tc>
          <w:tcPr>
            <w:tcW w:w="1705" w:type="dxa"/>
          </w:tcPr>
          <w:p w:rsidR="00AE408F" w:rsidRPr="00AE408F" w:rsidRDefault="00243545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408F" w:rsidRPr="00A00CEF" w:rsidTr="00AE408F">
        <w:tc>
          <w:tcPr>
            <w:tcW w:w="958" w:type="dxa"/>
          </w:tcPr>
          <w:p w:rsidR="00AE408F" w:rsidRPr="00AE408F" w:rsidRDefault="00AE408F" w:rsidP="002503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25039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58" w:type="dxa"/>
            <w:vMerge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6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水电维修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408F" w:rsidRPr="00A00CEF" w:rsidTr="00AE408F">
        <w:tc>
          <w:tcPr>
            <w:tcW w:w="958" w:type="dxa"/>
          </w:tcPr>
          <w:p w:rsidR="00AE408F" w:rsidRPr="00AE408F" w:rsidRDefault="00AE408F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08F">
              <w:rPr>
                <w:rFonts w:asciiTheme="minorEastAsia" w:hAnsiTheme="minorEastAsia" w:hint="eastAsia"/>
                <w:sz w:val="24"/>
                <w:szCs w:val="24"/>
              </w:rPr>
              <w:t>总计</w:t>
            </w:r>
          </w:p>
        </w:tc>
        <w:tc>
          <w:tcPr>
            <w:tcW w:w="7564" w:type="dxa"/>
            <w:gridSpan w:val="4"/>
          </w:tcPr>
          <w:p w:rsidR="00AE408F" w:rsidRPr="00AE408F" w:rsidRDefault="00B52A61" w:rsidP="00AE4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</w:tr>
    </w:tbl>
    <w:p w:rsidR="00AE408F" w:rsidRPr="00A00CEF" w:rsidRDefault="00AE408F" w:rsidP="00AE408F">
      <w:pPr>
        <w:rPr>
          <w:rFonts w:ascii="宋体" w:eastAsia="宋体" w:hAnsi="宋体"/>
          <w:sz w:val="32"/>
          <w:szCs w:val="32"/>
        </w:rPr>
      </w:pPr>
    </w:p>
    <w:p w:rsidR="00AE408F" w:rsidRDefault="00AE408F" w:rsidP="00AE408F"/>
    <w:p w:rsidR="00AE408F" w:rsidRDefault="00AE408F" w:rsidP="00AE408F"/>
    <w:p w:rsidR="00AE408F" w:rsidRDefault="00AE408F" w:rsidP="00AE408F"/>
    <w:p w:rsidR="00AE408F" w:rsidRDefault="00AE408F" w:rsidP="00AE408F"/>
    <w:p w:rsidR="00E14754" w:rsidRDefault="00E14754" w:rsidP="00AE408F"/>
    <w:p w:rsidR="00E14754" w:rsidRDefault="00E14754" w:rsidP="00AE408F"/>
    <w:p w:rsidR="00AE408F" w:rsidRDefault="00AE408F" w:rsidP="00AE408F"/>
    <w:p w:rsidR="00AE408F" w:rsidRDefault="00AE408F" w:rsidP="00AE408F"/>
    <w:p w:rsidR="00AE408F" w:rsidRDefault="00AE408F" w:rsidP="00AE408F"/>
    <w:p w:rsidR="00243545" w:rsidRDefault="00243545" w:rsidP="00AE408F"/>
    <w:p w:rsidR="00243545" w:rsidRDefault="00243545" w:rsidP="00AE408F"/>
    <w:p w:rsidR="008B470D" w:rsidRDefault="008B470D" w:rsidP="00AE408F"/>
    <w:p w:rsidR="008B470D" w:rsidRDefault="008B470D" w:rsidP="00AE408F"/>
    <w:p w:rsidR="008B470D" w:rsidRDefault="008B470D" w:rsidP="00AE408F"/>
    <w:p w:rsidR="008B470D" w:rsidRDefault="008B470D" w:rsidP="00AE408F"/>
    <w:p w:rsidR="008B470D" w:rsidRDefault="008B470D" w:rsidP="00AE408F"/>
    <w:p w:rsidR="00AE408F" w:rsidRDefault="00AE408F" w:rsidP="00AE408F"/>
    <w:p w:rsidR="00AE408F" w:rsidRDefault="00AE408F" w:rsidP="00AE408F">
      <w:pPr>
        <w:pStyle w:val="1"/>
        <w:keepNext/>
        <w:keepLines/>
        <w:widowControl w:val="0"/>
        <w:numPr>
          <w:ilvl w:val="0"/>
          <w:numId w:val="9"/>
        </w:numPr>
        <w:spacing w:before="0" w:beforeAutospacing="0" w:after="0" w:afterAutospacing="0" w:line="56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业务管理部</w:t>
      </w:r>
      <w:r w:rsidR="00B52A61">
        <w:rPr>
          <w:rFonts w:ascii="仿宋" w:eastAsia="仿宋" w:hAnsi="仿宋" w:hint="eastAsia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人</w:t>
      </w:r>
    </w:p>
    <w:p w:rsidR="00AE408F" w:rsidRPr="00D04E7D" w:rsidRDefault="00D04E7D" w:rsidP="00D04E7D">
      <w:pPr>
        <w:pStyle w:val="2"/>
        <w:numPr>
          <w:ilvl w:val="0"/>
          <w:numId w:val="10"/>
        </w:numPr>
        <w:spacing w:before="0" w:after="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副部长（</w:t>
      </w:r>
      <w:r w:rsidR="00AE408F">
        <w:rPr>
          <w:rFonts w:ascii="仿宋" w:eastAsia="仿宋" w:hAnsi="仿宋" w:hint="eastAsia"/>
          <w:sz w:val="28"/>
          <w:szCs w:val="28"/>
        </w:rPr>
        <w:t>客服</w:t>
      </w:r>
      <w:r>
        <w:rPr>
          <w:rFonts w:ascii="仿宋" w:eastAsia="仿宋" w:hAnsi="仿宋" w:hint="eastAsia"/>
          <w:sz w:val="28"/>
          <w:szCs w:val="28"/>
        </w:rPr>
        <w:t>）</w:t>
      </w:r>
      <w:r w:rsidR="00AE408F" w:rsidRPr="00D04E7D">
        <w:rPr>
          <w:rFonts w:ascii="仿宋" w:eastAsia="仿宋" w:hAnsi="仿宋" w:hint="eastAsia"/>
          <w:sz w:val="28"/>
          <w:szCs w:val="28"/>
        </w:rPr>
        <w:t>1人</w:t>
      </w:r>
    </w:p>
    <w:tbl>
      <w:tblPr>
        <w:tblW w:w="95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20"/>
        <w:gridCol w:w="1341"/>
        <w:gridCol w:w="6799"/>
      </w:tblGrid>
      <w:tr w:rsidR="00AE408F" w:rsidTr="00AE408F">
        <w:trPr>
          <w:cantSplit/>
          <w:trHeight w:val="549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任职资格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教育水平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大专及以上。</w:t>
            </w:r>
          </w:p>
        </w:tc>
      </w:tr>
      <w:tr w:rsidR="00AE408F" w:rsidTr="00AE408F">
        <w:trPr>
          <w:cantSplit/>
          <w:trHeight w:val="381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专业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市场营销、企业管理，民政、殡葬等。</w:t>
            </w:r>
          </w:p>
        </w:tc>
      </w:tr>
      <w:tr w:rsidR="00AE408F" w:rsidTr="00AE408F">
        <w:trPr>
          <w:cantSplit/>
          <w:trHeight w:val="447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培训经历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殡葬习俗、殡仪服务、营销知识培训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工作经历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5年以上殡仪服务、殡葬服务工作经验。2年以上管理岗位工作经验。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技能技巧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熟悉殡葬行业销售技能，普通话标准，有创新意识，较好的人沟通和文字组织能力。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个人素质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楷体" w:hint="eastAsia"/>
                <w:bCs/>
                <w:szCs w:val="21"/>
              </w:rPr>
              <w:t>热爱殡葬行业，有团队协作沟通能力。执行力强，有责任心。管理能力强。35岁以下。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其他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男175cm以上，女165cm以上，形象良好，需24小时值班，同等条件下本地户籍人员优先录用。</w:t>
            </w:r>
          </w:p>
        </w:tc>
      </w:tr>
    </w:tbl>
    <w:p w:rsidR="00AE408F" w:rsidRDefault="008B74B8" w:rsidP="00AE408F">
      <w:pPr>
        <w:pStyle w:val="2"/>
        <w:keepNext w:val="0"/>
        <w:keepLines w:val="0"/>
        <w:spacing w:before="0" w:after="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（二）业务洽谈</w:t>
      </w:r>
      <w:r w:rsidR="00AE408F">
        <w:rPr>
          <w:rFonts w:ascii="仿宋" w:eastAsia="仿宋" w:hAnsi="仿宋" w:hint="eastAsia"/>
          <w:sz w:val="28"/>
          <w:szCs w:val="28"/>
        </w:rPr>
        <w:t>2人</w:t>
      </w:r>
    </w:p>
    <w:tbl>
      <w:tblPr>
        <w:tblW w:w="95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80"/>
        <w:gridCol w:w="1081"/>
        <w:gridCol w:w="6799"/>
      </w:tblGrid>
      <w:tr w:rsidR="00AE408F" w:rsidTr="00AE408F">
        <w:trPr>
          <w:cantSplit/>
          <w:trHeight w:val="335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任职资格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教育水平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大专及以上。</w:t>
            </w:r>
          </w:p>
        </w:tc>
      </w:tr>
      <w:tr w:rsidR="00AE408F" w:rsidTr="00AE408F">
        <w:trPr>
          <w:cantSplit/>
          <w:trHeight w:val="28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专业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营销专业。殡葬、民政优先考虑。</w:t>
            </w:r>
          </w:p>
        </w:tc>
      </w:tr>
      <w:tr w:rsidR="00AE408F" w:rsidTr="00AE408F">
        <w:trPr>
          <w:cantSplit/>
          <w:trHeight w:val="419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培训经历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普通话等级培训、殡葬习俗等。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工作经历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2年以上销售岗位从业经验。具有殡仪馆客服、告别守灵、司仪、礼仪工作经验优先考虑。可接受应届生。</w:t>
            </w:r>
          </w:p>
        </w:tc>
      </w:tr>
      <w:tr w:rsidR="00AE408F" w:rsidTr="00AE408F">
        <w:trPr>
          <w:cantSplit/>
          <w:trHeight w:val="458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技能技巧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8F6D64" w:rsidP="00AE408F">
            <w:pPr>
              <w:pStyle w:val="a7"/>
              <w:spacing w:line="360" w:lineRule="exact"/>
              <w:ind w:firstLine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普通话标准、有业务洽谈</w:t>
            </w:r>
            <w:r w:rsidR="00AE408F">
              <w:rPr>
                <w:rFonts w:ascii="仿宋" w:eastAsia="仿宋" w:hAnsi="仿宋" w:cs="黑体" w:hint="eastAsia"/>
              </w:rPr>
              <w:t>经验。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个人素质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楷体" w:hint="eastAsia"/>
                <w:bCs/>
                <w:szCs w:val="21"/>
              </w:rPr>
              <w:t>热爱殡葬行业，有团队协作沟通能力。执行力强，有责任心，具有较强的团队意识和服务意识。形象好，气质佳。35岁以下。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其他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需24小时值班，男170cm以上，女160cm以上，形象良好，同等条件下本地户籍人员优先录用。</w:t>
            </w:r>
          </w:p>
        </w:tc>
      </w:tr>
    </w:tbl>
    <w:p w:rsidR="00AE408F" w:rsidRDefault="00AE408F" w:rsidP="00AE408F">
      <w:pPr>
        <w:pStyle w:val="2"/>
        <w:keepNext w:val="0"/>
        <w:keepLines w:val="0"/>
        <w:spacing w:before="0" w:after="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（三）司机4人（小型车驾驶员3人，大客车驾驶员1人）</w:t>
      </w:r>
    </w:p>
    <w:tbl>
      <w:tblPr>
        <w:tblW w:w="95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80"/>
        <w:gridCol w:w="1081"/>
        <w:gridCol w:w="6799"/>
      </w:tblGrid>
      <w:tr w:rsidR="00AE408F" w:rsidTr="00AE408F">
        <w:trPr>
          <w:cantSplit/>
          <w:trHeight w:val="549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任职资格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教育水平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大专以上。大客车司机高中以上</w:t>
            </w:r>
            <w:r w:rsidR="00B52A61">
              <w:rPr>
                <w:rFonts w:ascii="仿宋" w:eastAsia="仿宋" w:hAnsi="仿宋" w:cs="黑体" w:hint="eastAsia"/>
              </w:rPr>
              <w:t>学历</w:t>
            </w:r>
            <w:r>
              <w:rPr>
                <w:rFonts w:ascii="仿宋" w:eastAsia="仿宋" w:hAnsi="仿宋" w:cs="黑体" w:hint="eastAsia"/>
              </w:rPr>
              <w:t>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专业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殡葬、民政相关专业优先。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培训经历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C1驾驶证；A1驾驶证优先。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工作经历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小型车3年以上司机岗位工作经验；大客车5年以上司机岗位经验。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技能技巧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pStyle w:val="a7"/>
              <w:spacing w:line="360" w:lineRule="exact"/>
              <w:ind w:firstLine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熟练驾驶、熟悉市区内主要道路。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个人素质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吃苦耐劳，品行端正，团结同事。小型车司机35岁以下，具有A1驾照年龄可适当放宽；大客车司机45岁以下，特别优秀的可放宽至50岁。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其他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要求未发生过交通事故，需24小时值班及抬尸，退伍军人、党员优先考虑，同等条件下驻马店户籍人员优先考虑。</w:t>
            </w:r>
          </w:p>
        </w:tc>
      </w:tr>
    </w:tbl>
    <w:p w:rsidR="00AE408F" w:rsidRDefault="00AE408F" w:rsidP="00AE408F">
      <w:pPr>
        <w:pStyle w:val="2"/>
        <w:spacing w:before="0" w:after="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（四）客服1人</w:t>
      </w:r>
    </w:p>
    <w:tbl>
      <w:tblPr>
        <w:tblW w:w="95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20"/>
        <w:gridCol w:w="1341"/>
        <w:gridCol w:w="6799"/>
      </w:tblGrid>
      <w:tr w:rsidR="00AE408F" w:rsidTr="00AE408F">
        <w:trPr>
          <w:cantSplit/>
          <w:trHeight w:val="549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任职资格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教育水平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大专及以上。</w:t>
            </w:r>
          </w:p>
        </w:tc>
      </w:tr>
      <w:tr w:rsidR="00AE408F" w:rsidTr="00AE408F">
        <w:trPr>
          <w:cantSplit/>
          <w:trHeight w:val="381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专业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市场营销、企业管理，民政、殡葬等。</w:t>
            </w:r>
          </w:p>
        </w:tc>
      </w:tr>
      <w:tr w:rsidR="00AE408F" w:rsidTr="00AE408F">
        <w:trPr>
          <w:cantSplit/>
          <w:trHeight w:val="447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培训经历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殡葬习俗、殡仪服务、营销知识培训。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工作经历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2年以上殡仪服务、殡葬服务工作经验。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技能技巧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熟悉殡葬行业销售技能，普通话标准，有亲和力，较好的人沟通和文字组织能力。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个人素质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楷体" w:hint="eastAsia"/>
                <w:bCs/>
                <w:szCs w:val="21"/>
              </w:rPr>
              <w:t>热爱殡葬行业，有团队协作沟通能力。执行力强，有责任心。管理能力强。35岁以下。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其他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男170cm以上，女160cm以上，形象良好，需24小时值班，同等条件下本地户籍人员优先录用。</w:t>
            </w:r>
          </w:p>
        </w:tc>
      </w:tr>
    </w:tbl>
    <w:p w:rsidR="00AE408F" w:rsidRDefault="00AE408F" w:rsidP="00AE408F">
      <w:pPr>
        <w:pStyle w:val="2"/>
        <w:keepNext w:val="0"/>
        <w:keepLines w:val="0"/>
        <w:spacing w:before="0" w:after="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 w:rsidR="00D04E7D">
        <w:rPr>
          <w:rFonts w:ascii="仿宋" w:eastAsia="仿宋" w:hAnsi="仿宋" w:hint="eastAsia"/>
          <w:sz w:val="28"/>
          <w:szCs w:val="28"/>
        </w:rPr>
        <w:t>副部长（</w:t>
      </w:r>
      <w:r>
        <w:rPr>
          <w:rFonts w:ascii="仿宋" w:eastAsia="仿宋" w:hAnsi="仿宋" w:hint="eastAsia"/>
          <w:sz w:val="28"/>
          <w:szCs w:val="28"/>
        </w:rPr>
        <w:t>殡葬服务</w:t>
      </w:r>
      <w:r w:rsidR="00D04E7D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1人</w:t>
      </w:r>
    </w:p>
    <w:tbl>
      <w:tblPr>
        <w:tblW w:w="95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80"/>
        <w:gridCol w:w="1081"/>
        <w:gridCol w:w="6799"/>
      </w:tblGrid>
      <w:tr w:rsidR="00AE408F" w:rsidTr="00AE408F">
        <w:trPr>
          <w:cantSplit/>
          <w:trHeight w:val="549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任职资格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教育水平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大专及以上。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专业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殡葬、民政优先考虑。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培训经历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火化机操作、遗体冷藏保存、殡葬习俗、殡葬礼仪、殡仪服务等培训。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工作经历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5年以上同行业同岗位工作经验。2年以上管理岗位工作经验。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技能技巧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pStyle w:val="a7"/>
              <w:spacing w:line="360" w:lineRule="exact"/>
              <w:ind w:firstLine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熟悉火化机操作、遗体鉴别及保管、普通化妆整容、穿衣，</w:t>
            </w:r>
            <w:r w:rsidRPr="0011487B">
              <w:rPr>
                <w:rFonts w:ascii="仿宋" w:eastAsia="仿宋" w:hAnsi="仿宋" w:cs="黑体" w:hint="eastAsia"/>
                <w:szCs w:val="21"/>
              </w:rPr>
              <w:t>普通话标准、具备较强的文字能力和基本主持专业能力。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个人素质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楷体" w:hint="eastAsia"/>
                <w:bCs/>
                <w:szCs w:val="21"/>
              </w:rPr>
              <w:t>热爱殡葬行业，有团队协作沟通能力。执行力强，有责任心。管理能力强。年龄35岁以下。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其他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退伍军人、党员优先考虑。同等条件下驻马店户籍人员优先考虑。</w:t>
            </w:r>
          </w:p>
        </w:tc>
      </w:tr>
    </w:tbl>
    <w:p w:rsidR="00AE408F" w:rsidRPr="00B80E16" w:rsidRDefault="00AE408F" w:rsidP="00AE408F">
      <w:pPr>
        <w:pStyle w:val="2"/>
        <w:spacing w:before="0" w:after="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</w:t>
      </w:r>
      <w:r w:rsidRPr="00B80E16">
        <w:rPr>
          <w:rFonts w:ascii="仿宋" w:eastAsia="仿宋" w:hAnsi="仿宋" w:hint="eastAsia"/>
          <w:sz w:val="28"/>
          <w:szCs w:val="28"/>
        </w:rPr>
        <w:t>火化工（</w:t>
      </w:r>
      <w:r>
        <w:rPr>
          <w:rFonts w:ascii="仿宋" w:eastAsia="仿宋" w:hAnsi="仿宋" w:hint="eastAsia"/>
          <w:sz w:val="28"/>
          <w:szCs w:val="28"/>
        </w:rPr>
        <w:t>兼</w:t>
      </w:r>
      <w:r w:rsidRPr="00B80E16">
        <w:rPr>
          <w:rFonts w:ascii="仿宋" w:eastAsia="仿宋" w:hAnsi="仿宋" w:hint="eastAsia"/>
          <w:sz w:val="28"/>
          <w:szCs w:val="28"/>
        </w:rPr>
        <w:t>冷藏</w:t>
      </w:r>
      <w:r>
        <w:rPr>
          <w:rFonts w:ascii="仿宋" w:eastAsia="仿宋" w:hAnsi="仿宋" w:hint="eastAsia"/>
          <w:sz w:val="28"/>
          <w:szCs w:val="28"/>
        </w:rPr>
        <w:t>、</w:t>
      </w:r>
      <w:r w:rsidRPr="00B80E16">
        <w:rPr>
          <w:rFonts w:ascii="仿宋" w:eastAsia="仿宋" w:hAnsi="仿宋" w:hint="eastAsia"/>
          <w:sz w:val="28"/>
          <w:szCs w:val="28"/>
        </w:rPr>
        <w:t>化妆）</w:t>
      </w:r>
      <w:r>
        <w:rPr>
          <w:rFonts w:ascii="仿宋" w:eastAsia="仿宋" w:hAnsi="仿宋" w:hint="eastAsia"/>
          <w:sz w:val="28"/>
          <w:szCs w:val="28"/>
        </w:rPr>
        <w:t>3</w:t>
      </w:r>
      <w:r w:rsidRPr="00B80E16">
        <w:rPr>
          <w:rFonts w:ascii="仿宋" w:eastAsia="仿宋" w:hAnsi="仿宋" w:hint="eastAsia"/>
          <w:sz w:val="28"/>
          <w:szCs w:val="28"/>
        </w:rPr>
        <w:t>人</w:t>
      </w:r>
    </w:p>
    <w:tbl>
      <w:tblPr>
        <w:tblW w:w="95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80"/>
        <w:gridCol w:w="1081"/>
        <w:gridCol w:w="6799"/>
      </w:tblGrid>
      <w:tr w:rsidR="00AE408F" w:rsidTr="00AE408F">
        <w:trPr>
          <w:cantSplit/>
          <w:trHeight w:val="549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任职资格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教育水平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中专及以上。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专业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殡葬、民政优先考虑。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培训经历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遗体穿脱衣、化妆、火化及冷藏设备操作等。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工作经历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5年以上殡仪服务、殡葬服务工作经验，有同岗位工作经验优先。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技能技巧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pStyle w:val="a7"/>
              <w:spacing w:line="360" w:lineRule="exact"/>
              <w:ind w:firstLine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火化机操作、遗体鉴别保存、遗体穿脱衣、遗体化妆等。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个人素质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尊重逝者，具有较强的服务意识，团结同事，身体素质好。40岁以下，特别优秀的可放宽至50岁。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其他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退伍军人、党员优先考虑。同等条件下驻马店户籍人员优先考虑。</w:t>
            </w:r>
          </w:p>
        </w:tc>
      </w:tr>
    </w:tbl>
    <w:p w:rsidR="00AE408F" w:rsidRDefault="00AE408F" w:rsidP="00AE408F">
      <w:pPr>
        <w:pStyle w:val="2"/>
        <w:spacing w:before="0" w:after="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（七）礼仪4人</w:t>
      </w:r>
    </w:p>
    <w:tbl>
      <w:tblPr>
        <w:tblW w:w="95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80"/>
        <w:gridCol w:w="1081"/>
        <w:gridCol w:w="6799"/>
      </w:tblGrid>
      <w:tr w:rsidR="00AE408F" w:rsidTr="00AE408F">
        <w:trPr>
          <w:cantSplit/>
          <w:trHeight w:val="549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任职资格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教育水平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中专及以上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专业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主持、殡葬、民政相关专业优先考虑。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培训经历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普通话等级培训、司仪、礼仪培训等。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工作经历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1年以上殡葬行业司仪、礼仪工作经验</w:t>
            </w:r>
            <w:r w:rsidR="00D04E7D">
              <w:rPr>
                <w:rFonts w:ascii="仿宋" w:eastAsia="仿宋" w:hAnsi="仿宋" w:cs="黑体" w:hint="eastAsia"/>
              </w:rPr>
              <w:t>；可接受当年退伍军人及应届学生</w:t>
            </w:r>
            <w:r>
              <w:rPr>
                <w:rFonts w:ascii="仿宋" w:eastAsia="仿宋" w:hAnsi="仿宋" w:cs="黑体" w:hint="eastAsia"/>
              </w:rPr>
              <w:t>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技能技巧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pStyle w:val="a7"/>
              <w:spacing w:line="360" w:lineRule="exact"/>
              <w:ind w:firstLine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普通话标准。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个人素质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楷体" w:hint="eastAsia"/>
                <w:bCs/>
                <w:szCs w:val="21"/>
              </w:rPr>
              <w:t>热爱殡葬行业，有团队协作沟通能力。执行力强，有责任心，具有较强的团队意识和服务意识。形象好，气质佳。35岁以下。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其他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24小时值班，退伍军人优先考虑。男175cm以上，女165cm以上形象气质佳，优先考虑。同等条件下驻马店户籍人员优先考虑。</w:t>
            </w:r>
          </w:p>
        </w:tc>
      </w:tr>
    </w:tbl>
    <w:p w:rsidR="00AE408F" w:rsidRDefault="00AE408F" w:rsidP="00AE408F">
      <w:pPr>
        <w:pStyle w:val="2"/>
        <w:spacing w:before="0" w:after="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（八）花艺师1人（兼主持人）</w:t>
      </w:r>
    </w:p>
    <w:tbl>
      <w:tblPr>
        <w:tblW w:w="95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80"/>
        <w:gridCol w:w="1081"/>
        <w:gridCol w:w="6799"/>
      </w:tblGrid>
      <w:tr w:rsidR="00AE408F" w:rsidTr="0053249B">
        <w:trPr>
          <w:cantSplit/>
          <w:trHeight w:val="488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任职资格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教育水平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192EFF" w:rsidP="00192EFF">
            <w:pPr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全日制</w:t>
            </w:r>
            <w:r w:rsidR="00AE408F">
              <w:rPr>
                <w:rFonts w:ascii="仿宋" w:eastAsia="仿宋" w:hAnsi="仿宋" w:cs="黑体" w:hint="eastAsia"/>
              </w:rPr>
              <w:t>本科及以上。</w:t>
            </w:r>
          </w:p>
        </w:tc>
      </w:tr>
      <w:tr w:rsidR="00AE408F" w:rsidTr="0053249B">
        <w:trPr>
          <w:cantSplit/>
          <w:trHeight w:val="397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专业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花艺、园林绿化等。</w:t>
            </w:r>
          </w:p>
        </w:tc>
      </w:tr>
      <w:tr w:rsidR="00AE408F" w:rsidTr="0053249B">
        <w:trPr>
          <w:cantSplit/>
          <w:trHeight w:val="417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培训经历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6D59B1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大型鲜花插花培训经历</w:t>
            </w:r>
            <w:r w:rsidR="00AE408F">
              <w:rPr>
                <w:rFonts w:ascii="仿宋" w:eastAsia="仿宋" w:hAnsi="仿宋" w:cs="黑体" w:hint="eastAsia"/>
              </w:rPr>
              <w:t>，插花培训、礼仪培训等。</w:t>
            </w:r>
          </w:p>
        </w:tc>
      </w:tr>
      <w:tr w:rsidR="00AE408F" w:rsidTr="0053249B">
        <w:trPr>
          <w:cantSplit/>
          <w:trHeight w:val="492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工作经历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2年以上同岗位工作经验。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技能技巧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380" w:lineRule="exact"/>
              <w:jc w:val="lef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楷体" w:hint="eastAsia"/>
                <w:bCs/>
                <w:szCs w:val="21"/>
              </w:rPr>
              <w:t>熟练掌握花艺布置，布置鲜花主题，能够独立完成告别厅、守灵室等鲜花祭台、围棺等花艺布置等。</w:t>
            </w:r>
          </w:p>
        </w:tc>
      </w:tr>
      <w:tr w:rsidR="00AE408F" w:rsidTr="0053249B">
        <w:trPr>
          <w:cantSplit/>
          <w:trHeight w:val="441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个人素质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审美能力强，具有较强的服务意识。35岁以下。形象气质佳，女性优先。</w:t>
            </w:r>
          </w:p>
        </w:tc>
      </w:tr>
      <w:tr w:rsidR="00AE408F" w:rsidTr="0053249B">
        <w:trPr>
          <w:cantSplit/>
          <w:trHeight w:val="307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其他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同等条件下驻马店户籍人员优先考虑。</w:t>
            </w:r>
          </w:p>
        </w:tc>
      </w:tr>
    </w:tbl>
    <w:p w:rsidR="00AE408F" w:rsidRDefault="00AE408F" w:rsidP="00AE408F">
      <w:pPr>
        <w:pStyle w:val="1"/>
        <w:keepNext/>
        <w:keepLines/>
        <w:widowControl w:val="0"/>
        <w:numPr>
          <w:ilvl w:val="0"/>
          <w:numId w:val="9"/>
        </w:numPr>
        <w:spacing w:before="0" w:beforeAutospacing="0" w:after="0" w:afterAutospacing="0" w:line="560" w:lineRule="exact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综合部9人</w:t>
      </w:r>
    </w:p>
    <w:p w:rsidR="00AE408F" w:rsidRDefault="00AE408F" w:rsidP="00AE408F">
      <w:pPr>
        <w:pStyle w:val="2"/>
        <w:spacing w:before="0" w:after="0" w:line="560" w:lineRule="exact"/>
        <w:ind w:left="28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（一）综合部</w:t>
      </w:r>
      <w:r w:rsidR="00D04E7D">
        <w:rPr>
          <w:rFonts w:ascii="仿宋" w:eastAsia="仿宋" w:hAnsi="仿宋" w:hint="eastAsia"/>
          <w:sz w:val="28"/>
          <w:szCs w:val="28"/>
        </w:rPr>
        <w:t>部长</w:t>
      </w:r>
      <w:r>
        <w:rPr>
          <w:rFonts w:ascii="仿宋" w:eastAsia="仿宋" w:hAnsi="仿宋" w:hint="eastAsia"/>
          <w:sz w:val="28"/>
          <w:szCs w:val="28"/>
        </w:rPr>
        <w:t>1人</w:t>
      </w:r>
    </w:p>
    <w:tbl>
      <w:tblPr>
        <w:tblW w:w="95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3"/>
        <w:gridCol w:w="1134"/>
        <w:gridCol w:w="7013"/>
      </w:tblGrid>
      <w:tr w:rsidR="0053249B" w:rsidTr="0053249B">
        <w:trPr>
          <w:cantSplit/>
          <w:trHeight w:val="51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任职资格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教育水平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仿宋" w:eastAsia="仿宋" w:hAnsi="仿宋" w:cs="黑体"/>
                <w:kern w:val="0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</w:rPr>
              <w:t>全日制本科及以上。</w:t>
            </w:r>
          </w:p>
        </w:tc>
      </w:tr>
      <w:tr w:rsidR="0053249B" w:rsidTr="00C63F6B">
        <w:trPr>
          <w:cantSplit/>
          <w:trHeight w:val="41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专业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spacing w:line="32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</w:rPr>
              <w:t>企业管理、行政管理、人力资源、物业管理、法律等相关专业</w:t>
            </w:r>
          </w:p>
        </w:tc>
      </w:tr>
      <w:tr w:rsidR="0053249B" w:rsidTr="00C63F6B">
        <w:trPr>
          <w:cantSplit/>
          <w:trHeight w:val="508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培训经历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spacing w:line="32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</w:rPr>
              <w:t>管理学、人力资源、劳动法规等</w:t>
            </w:r>
          </w:p>
        </w:tc>
      </w:tr>
      <w:tr w:rsidR="0053249B" w:rsidTr="00C63F6B">
        <w:trPr>
          <w:cantSplit/>
          <w:trHeight w:val="41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spacing w:line="320" w:lineRule="exact"/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工作经历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仿宋" w:eastAsia="仿宋" w:hAnsi="仿宋" w:cs="黑体"/>
                <w:kern w:val="0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</w:rPr>
              <w:t>5年以上行政管理或人力资源管理工作经验。</w:t>
            </w:r>
          </w:p>
        </w:tc>
      </w:tr>
      <w:tr w:rsidR="0053249B" w:rsidTr="00C63F6B">
        <w:trPr>
          <w:cantSplit/>
          <w:trHeight w:val="54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spacing w:line="320" w:lineRule="exact"/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技能技巧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jc w:val="left"/>
              <w:rPr>
                <w:rFonts w:ascii="仿宋" w:eastAsia="仿宋" w:hAnsi="仿宋" w:cs="黑体"/>
                <w:kern w:val="0"/>
                <w:szCs w:val="21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</w:rPr>
              <w:t>熟悉企业关于行政和人力资管理知识，能设计薪金制度、福利制度，掌握公司行政管理技能</w:t>
            </w:r>
          </w:p>
        </w:tc>
      </w:tr>
      <w:tr w:rsidR="0053249B" w:rsidTr="00C63F6B">
        <w:trPr>
          <w:cantSplit/>
          <w:trHeight w:val="54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个人素质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snapToGrid w:val="0"/>
              <w:spacing w:line="32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为人正派，处事公道，擅于协调关系，具有较强的执行能力。35岁以下。</w:t>
            </w:r>
          </w:p>
        </w:tc>
      </w:tr>
      <w:tr w:rsidR="0053249B" w:rsidTr="00C63F6B">
        <w:trPr>
          <w:cantSplit/>
          <w:trHeight w:val="546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spacing w:line="320" w:lineRule="exact"/>
              <w:outlineLvl w:val="0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其他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B" w:rsidRDefault="0053249B" w:rsidP="00AE408F">
            <w:pPr>
              <w:snapToGrid w:val="0"/>
              <w:spacing w:line="32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</w:rPr>
              <w:t>持有C1</w:t>
            </w:r>
            <w:r w:rsidR="006D59B1">
              <w:rPr>
                <w:rFonts w:ascii="仿宋" w:eastAsia="仿宋" w:hAnsi="仿宋" w:cs="黑体" w:hint="eastAsia"/>
              </w:rPr>
              <w:t>驾驶证，熟练驾驶优先</w:t>
            </w:r>
            <w:r>
              <w:rPr>
                <w:rFonts w:ascii="仿宋" w:eastAsia="仿宋" w:hAnsi="仿宋" w:cs="黑体" w:hint="eastAsia"/>
              </w:rPr>
              <w:t>考虑。同等条件下驻马店户籍人员优先考虑。</w:t>
            </w:r>
          </w:p>
        </w:tc>
      </w:tr>
    </w:tbl>
    <w:p w:rsidR="00AE408F" w:rsidRDefault="00AE408F" w:rsidP="00AE408F">
      <w:pPr>
        <w:pStyle w:val="2"/>
        <w:spacing w:before="0" w:after="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（二）会计1人</w:t>
      </w:r>
    </w:p>
    <w:tbl>
      <w:tblPr>
        <w:tblW w:w="95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80"/>
        <w:gridCol w:w="1081"/>
        <w:gridCol w:w="6799"/>
      </w:tblGrid>
      <w:tr w:rsidR="00AE408F" w:rsidTr="00AE408F">
        <w:trPr>
          <w:cantSplit/>
          <w:trHeight w:val="549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任职资格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教育水平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192EFF" w:rsidP="00AE408F">
            <w:pPr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</w:rPr>
              <w:t>全日制</w:t>
            </w:r>
            <w:r w:rsidR="00AE408F">
              <w:rPr>
                <w:rFonts w:ascii="仿宋" w:eastAsia="仿宋" w:hAnsi="仿宋" w:cs="黑体" w:hint="eastAsia"/>
              </w:rPr>
              <w:t>本科及以上。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专业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财会相关专业。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培训经历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会计从业资格证。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工作经历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2年以上同岗位工作经验。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技能技巧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pStyle w:val="a7"/>
              <w:spacing w:line="360" w:lineRule="exact"/>
              <w:ind w:firstLine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了解国家法律法规，熟悉财务软件的应用。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个人素质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6D59B1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良好的职业道德，无</w:t>
            </w:r>
            <w:r w:rsidR="006D59B1">
              <w:rPr>
                <w:rFonts w:ascii="仿宋" w:eastAsia="仿宋" w:hAnsi="仿宋" w:cs="黑体" w:hint="eastAsia"/>
              </w:rPr>
              <w:t>重大</w:t>
            </w:r>
            <w:r>
              <w:rPr>
                <w:rFonts w:ascii="仿宋" w:eastAsia="仿宋" w:hAnsi="仿宋" w:cs="黑体" w:hint="eastAsia"/>
              </w:rPr>
              <w:t>经济过错记录。35岁以下。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其他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同等条件下驻马店户籍人员优先考虑。</w:t>
            </w:r>
          </w:p>
        </w:tc>
      </w:tr>
    </w:tbl>
    <w:p w:rsidR="0053249B" w:rsidRDefault="0053249B" w:rsidP="00AE408F">
      <w:pPr>
        <w:pStyle w:val="2"/>
        <w:spacing w:before="0" w:after="0" w:line="560" w:lineRule="exact"/>
        <w:rPr>
          <w:rFonts w:ascii="仿宋" w:eastAsia="仿宋" w:hAnsi="仿宋"/>
          <w:sz w:val="28"/>
          <w:szCs w:val="28"/>
        </w:rPr>
      </w:pPr>
    </w:p>
    <w:p w:rsidR="00AE408F" w:rsidRDefault="00AE408F" w:rsidP="00AE408F">
      <w:pPr>
        <w:pStyle w:val="2"/>
        <w:spacing w:before="0" w:after="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（三）出纳（兼收银）2人</w:t>
      </w:r>
    </w:p>
    <w:tbl>
      <w:tblPr>
        <w:tblW w:w="95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80"/>
        <w:gridCol w:w="1081"/>
        <w:gridCol w:w="6799"/>
      </w:tblGrid>
      <w:tr w:rsidR="00AE408F" w:rsidTr="00AE408F">
        <w:trPr>
          <w:cantSplit/>
          <w:trHeight w:val="482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任职资格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教育水平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192EFF" w:rsidP="00AE408F">
            <w:pPr>
              <w:spacing w:line="240" w:lineRule="exact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</w:rPr>
              <w:t>全日制</w:t>
            </w:r>
            <w:r w:rsidR="00AE408F">
              <w:rPr>
                <w:rFonts w:ascii="仿宋" w:eastAsia="仿宋" w:hAnsi="仿宋" w:cs="黑体" w:hint="eastAsia"/>
              </w:rPr>
              <w:t>本科及以上。</w:t>
            </w:r>
          </w:p>
        </w:tc>
      </w:tr>
      <w:tr w:rsidR="00AE408F" w:rsidTr="00AE408F">
        <w:trPr>
          <w:cantSplit/>
          <w:trHeight w:val="40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专业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财会相关专业。</w:t>
            </w:r>
          </w:p>
        </w:tc>
      </w:tr>
      <w:tr w:rsidR="00AE408F" w:rsidTr="00AE408F">
        <w:trPr>
          <w:cantSplit/>
          <w:trHeight w:val="433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培训经历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出纳或会计从业资格培训，并取得相关资格证书。</w:t>
            </w:r>
          </w:p>
        </w:tc>
      </w:tr>
      <w:tr w:rsidR="00AE408F" w:rsidTr="00AE408F">
        <w:trPr>
          <w:cantSplit/>
          <w:trHeight w:val="424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工作经历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2年以上企业出纳或财务工作经验。</w:t>
            </w:r>
          </w:p>
        </w:tc>
      </w:tr>
      <w:tr w:rsidR="00AE408F" w:rsidTr="00AE408F">
        <w:trPr>
          <w:cantSplit/>
          <w:trHeight w:val="41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技能技巧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了解国家法律法规，熟悉财务软件的应用。</w:t>
            </w:r>
          </w:p>
        </w:tc>
      </w:tr>
      <w:tr w:rsidR="00AE408F" w:rsidTr="00AE408F">
        <w:trPr>
          <w:cantSplit/>
          <w:trHeight w:val="424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个人素质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6D59B1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良好的职业道德，无</w:t>
            </w:r>
            <w:r w:rsidR="006D59B1">
              <w:rPr>
                <w:rFonts w:ascii="仿宋" w:eastAsia="仿宋" w:hAnsi="仿宋" w:cs="黑体" w:hint="eastAsia"/>
              </w:rPr>
              <w:t>重大</w:t>
            </w:r>
            <w:r>
              <w:rPr>
                <w:rFonts w:ascii="仿宋" w:eastAsia="仿宋" w:hAnsi="仿宋" w:cs="黑体" w:hint="eastAsia"/>
              </w:rPr>
              <w:t>经济过错记录。35岁以下。</w:t>
            </w:r>
          </w:p>
        </w:tc>
      </w:tr>
      <w:tr w:rsidR="00AE408F" w:rsidTr="00AE408F">
        <w:trPr>
          <w:cantSplit/>
          <w:trHeight w:val="417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其他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24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同等条件下驻马店户籍人员优先考虑。</w:t>
            </w:r>
          </w:p>
        </w:tc>
      </w:tr>
    </w:tbl>
    <w:p w:rsidR="00AE408F" w:rsidRPr="00A00CEF" w:rsidRDefault="00AE408F" w:rsidP="00AE408F"/>
    <w:p w:rsidR="00AE408F" w:rsidRDefault="00AE408F" w:rsidP="00AE408F">
      <w:pPr>
        <w:pStyle w:val="2"/>
        <w:spacing w:before="0" w:after="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（四）综合专员</w:t>
      </w:r>
      <w:r w:rsidR="00347FA8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人（计算机、网络维护）</w:t>
      </w:r>
    </w:p>
    <w:tbl>
      <w:tblPr>
        <w:tblW w:w="95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3"/>
        <w:gridCol w:w="1134"/>
        <w:gridCol w:w="7013"/>
      </w:tblGrid>
      <w:tr w:rsidR="00AE408F" w:rsidTr="00AE408F">
        <w:trPr>
          <w:cantSplit/>
          <w:trHeight w:val="42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任职资格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教育水平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192EFF" w:rsidP="00AE408F">
            <w:pPr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</w:rPr>
              <w:t>全日制</w:t>
            </w:r>
            <w:r w:rsidR="00AE408F">
              <w:rPr>
                <w:rFonts w:ascii="仿宋" w:eastAsia="仿宋" w:hAnsi="仿宋" w:cs="黑体" w:hint="eastAsia"/>
              </w:rPr>
              <w:t>本科及以上。</w:t>
            </w:r>
          </w:p>
        </w:tc>
      </w:tr>
      <w:tr w:rsidR="00AE408F" w:rsidTr="00AE408F">
        <w:trPr>
          <w:cantSplit/>
          <w:trHeight w:val="41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专业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347FA8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计算机、影视编辑</w:t>
            </w:r>
            <w:r w:rsidR="00347FA8">
              <w:rPr>
                <w:rFonts w:ascii="仿宋" w:eastAsia="仿宋" w:hAnsi="仿宋" w:cs="黑体" w:hint="eastAsia"/>
              </w:rPr>
              <w:t>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培训经历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视频编辑软件、图片编辑处理。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工作经历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347FA8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3年以上影像处理工作经验，综合管理经验</w:t>
            </w:r>
            <w:r w:rsidR="00347FA8">
              <w:rPr>
                <w:rFonts w:ascii="仿宋" w:eastAsia="仿宋" w:hAnsi="仿宋" w:cs="黑体" w:hint="eastAsia"/>
              </w:rPr>
              <w:t>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技能技巧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pStyle w:val="a7"/>
              <w:spacing w:line="360" w:lineRule="exact"/>
              <w:ind w:firstLine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熟练使用、维修计算机、网络，熟练使用相机及摄像机，熟练使用PPT、PS等软件。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个人素质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为人正派、执行力强，个人审美能力强，有较强的创新能力。35岁以下。</w:t>
            </w:r>
          </w:p>
        </w:tc>
      </w:tr>
      <w:tr w:rsidR="00AE408F" w:rsidTr="00AE408F">
        <w:trPr>
          <w:cantSplit/>
          <w:trHeight w:val="413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其他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同等条件下驻马店户籍人员优先考虑。</w:t>
            </w:r>
          </w:p>
        </w:tc>
      </w:tr>
    </w:tbl>
    <w:p w:rsidR="00AE408F" w:rsidRDefault="00AE408F" w:rsidP="00AE408F">
      <w:pPr>
        <w:pStyle w:val="2"/>
        <w:spacing w:before="0" w:after="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（五）</w:t>
      </w:r>
      <w:r w:rsidR="00347FA8">
        <w:rPr>
          <w:rFonts w:ascii="仿宋" w:eastAsia="仿宋" w:hAnsi="仿宋" w:hint="eastAsia"/>
          <w:sz w:val="28"/>
          <w:szCs w:val="28"/>
        </w:rPr>
        <w:t>综合专员</w:t>
      </w:r>
      <w:r>
        <w:rPr>
          <w:rFonts w:ascii="仿宋" w:eastAsia="仿宋" w:hAnsi="仿宋" w:hint="eastAsia"/>
          <w:sz w:val="28"/>
          <w:szCs w:val="28"/>
        </w:rPr>
        <w:t>1人</w:t>
      </w:r>
    </w:p>
    <w:tbl>
      <w:tblPr>
        <w:tblW w:w="95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3"/>
        <w:gridCol w:w="1134"/>
        <w:gridCol w:w="7013"/>
      </w:tblGrid>
      <w:tr w:rsidR="00AE408F" w:rsidTr="00AE408F">
        <w:trPr>
          <w:cantSplit/>
          <w:trHeight w:val="4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60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任职资格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60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教育水平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192EFF" w:rsidP="00192E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600" w:lineRule="exact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</w:rPr>
              <w:t>全日制</w:t>
            </w:r>
            <w:r w:rsidR="00AE408F">
              <w:rPr>
                <w:rFonts w:ascii="仿宋" w:eastAsia="仿宋" w:hAnsi="仿宋" w:cs="黑体" w:hint="eastAsia"/>
              </w:rPr>
              <w:t>本科及以上。</w:t>
            </w:r>
          </w:p>
        </w:tc>
      </w:tr>
      <w:tr w:rsidR="00AE408F" w:rsidTr="00AE408F">
        <w:trPr>
          <w:cantSplit/>
          <w:trHeight w:val="42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60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专业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600" w:lineRule="exact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管理学</w:t>
            </w:r>
            <w:r w:rsidR="006D59B1">
              <w:rPr>
                <w:rFonts w:ascii="仿宋" w:eastAsia="仿宋" w:hAnsi="仿宋" w:cs="黑体" w:hint="eastAsia"/>
              </w:rPr>
              <w:t>、医学</w:t>
            </w:r>
            <w:r>
              <w:rPr>
                <w:rFonts w:ascii="仿宋" w:eastAsia="仿宋" w:hAnsi="仿宋" w:cs="黑体" w:hint="eastAsia"/>
              </w:rPr>
              <w:t>等相关专业。</w:t>
            </w:r>
          </w:p>
        </w:tc>
      </w:tr>
      <w:tr w:rsidR="00AE408F" w:rsidTr="00AE408F">
        <w:trPr>
          <w:cantSplit/>
          <w:trHeight w:val="37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60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培训经历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600" w:lineRule="exact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无 。</w:t>
            </w:r>
          </w:p>
        </w:tc>
      </w:tr>
      <w:tr w:rsidR="00AE408F" w:rsidTr="00AE408F">
        <w:trPr>
          <w:cantSplit/>
          <w:trHeight w:val="47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600" w:lineRule="exact"/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工作经历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</w:rPr>
              <w:t>2年以上同岗位工作经验优先。可接受应届毕业生。</w:t>
            </w:r>
          </w:p>
        </w:tc>
      </w:tr>
      <w:tr w:rsidR="00AE408F" w:rsidTr="00AE408F">
        <w:trPr>
          <w:cantSplit/>
          <w:trHeight w:val="6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600" w:lineRule="exact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技能技巧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360" w:lineRule="exact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掌握常用物品性能、熟练使用办公软件。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60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个人素质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napToGrid w:val="0"/>
              <w:spacing w:line="360" w:lineRule="exact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细致严谨，吃苦耐劳。35岁以下。</w:t>
            </w:r>
          </w:p>
        </w:tc>
      </w:tr>
      <w:tr w:rsidR="00AE408F" w:rsidTr="00AE408F">
        <w:trPr>
          <w:cantSplit/>
          <w:trHeight w:val="32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60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其他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napToGrid w:val="0"/>
              <w:spacing w:line="360" w:lineRule="exact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持有C1</w:t>
            </w:r>
            <w:r w:rsidR="00701572">
              <w:rPr>
                <w:rFonts w:ascii="仿宋" w:eastAsia="仿宋" w:hAnsi="仿宋" w:cs="黑体" w:hint="eastAsia"/>
              </w:rPr>
              <w:t>驾驶证，熟练驾驶优先</w:t>
            </w:r>
            <w:r>
              <w:rPr>
                <w:rFonts w:ascii="仿宋" w:eastAsia="仿宋" w:hAnsi="仿宋" w:cs="黑体" w:hint="eastAsia"/>
              </w:rPr>
              <w:t>考虑，同等条件下驻马店户籍人员优先考虑。</w:t>
            </w:r>
          </w:p>
        </w:tc>
      </w:tr>
    </w:tbl>
    <w:p w:rsidR="00AE408F" w:rsidRDefault="00AE408F" w:rsidP="00AE408F">
      <w:pPr>
        <w:pStyle w:val="2"/>
        <w:keepNext w:val="0"/>
        <w:keepLines w:val="0"/>
        <w:spacing w:before="0" w:after="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</w:t>
      </w:r>
      <w:r w:rsidR="00347FA8">
        <w:rPr>
          <w:rFonts w:ascii="仿宋" w:eastAsia="仿宋" w:hAnsi="仿宋" w:hint="eastAsia"/>
          <w:sz w:val="28"/>
          <w:szCs w:val="28"/>
        </w:rPr>
        <w:t>综合专员</w:t>
      </w:r>
      <w:r>
        <w:rPr>
          <w:rFonts w:ascii="仿宋" w:eastAsia="仿宋" w:hAnsi="仿宋" w:hint="eastAsia"/>
          <w:sz w:val="28"/>
          <w:szCs w:val="28"/>
        </w:rPr>
        <w:t>1人</w:t>
      </w:r>
    </w:p>
    <w:tbl>
      <w:tblPr>
        <w:tblW w:w="95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3"/>
        <w:gridCol w:w="1134"/>
        <w:gridCol w:w="7013"/>
      </w:tblGrid>
      <w:tr w:rsidR="00AE408F" w:rsidTr="00AE408F">
        <w:trPr>
          <w:cantSplit/>
          <w:trHeight w:val="54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任职资格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教育水平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192EFF" w:rsidP="00AE408F">
            <w:pPr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</w:rPr>
              <w:t>全日制</w:t>
            </w:r>
            <w:r w:rsidR="00AE408F">
              <w:rPr>
                <w:rFonts w:ascii="仿宋" w:eastAsia="仿宋" w:hAnsi="仿宋" w:cs="黑体" w:hint="eastAsia"/>
              </w:rPr>
              <w:t>本科及以上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专业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管理学等相关工作经验。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培训经历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无。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工作经历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2年以上同岗位工作经验优先。可接受应届毕业生。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技能技巧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pStyle w:val="a7"/>
              <w:spacing w:line="360" w:lineRule="exact"/>
              <w:ind w:firstLine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熟悉殡葬市场商品信息，熟练使用EXCEL。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个人素质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品行端正，细致严谨。35岁以下。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其他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持有C1驾驶证，熟练驾驶优先考虑。同等条件下驻马店户籍人员优先考虑。</w:t>
            </w:r>
          </w:p>
        </w:tc>
      </w:tr>
    </w:tbl>
    <w:p w:rsidR="00AE408F" w:rsidRDefault="00AE408F" w:rsidP="00AE408F">
      <w:pPr>
        <w:pStyle w:val="2"/>
        <w:keepNext w:val="0"/>
        <w:keepLines w:val="0"/>
        <w:spacing w:before="0" w:after="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（七）后勤水电维修2人</w:t>
      </w:r>
    </w:p>
    <w:tbl>
      <w:tblPr>
        <w:tblW w:w="956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80"/>
        <w:gridCol w:w="1081"/>
        <w:gridCol w:w="6799"/>
      </w:tblGrid>
      <w:tr w:rsidR="00AE408F" w:rsidTr="00AE408F">
        <w:trPr>
          <w:cantSplit/>
          <w:trHeight w:val="549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spacing w:line="320" w:lineRule="exact"/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任职资格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教育水平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D04E7D" w:rsidP="00AE408F">
            <w:pPr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专科以上学历。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专业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电气电路、应用电子等。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培训经历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电工证。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工作经历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5年以上同岗位工作经验。具备独立水电维修能力。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技能技巧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pStyle w:val="a7"/>
              <w:spacing w:line="360" w:lineRule="exact"/>
              <w:ind w:firstLine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实际从事水电维修工作实操经历不低于5年。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个人素质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认真，细心，踏实肯干</w:t>
            </w:r>
            <w:r w:rsidR="00D04E7D">
              <w:rPr>
                <w:rFonts w:ascii="仿宋" w:eastAsia="仿宋" w:hAnsi="仿宋" w:cs="黑体" w:hint="eastAsia"/>
              </w:rPr>
              <w:t>，</w:t>
            </w:r>
            <w:r>
              <w:rPr>
                <w:rFonts w:ascii="仿宋" w:eastAsia="仿宋" w:hAnsi="仿宋" w:cs="黑体" w:hint="eastAsia"/>
              </w:rPr>
              <w:t>45岁以内。</w:t>
            </w:r>
          </w:p>
        </w:tc>
      </w:tr>
      <w:tr w:rsidR="00AE408F" w:rsidTr="00AE408F">
        <w:trPr>
          <w:cantSplit/>
          <w:trHeight w:val="546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widowControl/>
              <w:jc w:val="left"/>
              <w:rPr>
                <w:rFonts w:ascii="仿宋" w:eastAsia="仿宋" w:hAnsi="仿宋" w:cs="黑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jc w:val="center"/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其他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8F" w:rsidRDefault="00AE408F" w:rsidP="00AE408F">
            <w:pPr>
              <w:outlineLvl w:val="0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持有C1驾驶证，熟练驾驶优先考虑。同等条件下驻马店户籍人员优先考虑</w:t>
            </w:r>
            <w:r w:rsidR="00D04E7D">
              <w:rPr>
                <w:rFonts w:ascii="仿宋" w:eastAsia="仿宋" w:hAnsi="仿宋" w:cs="黑体" w:hint="eastAsia"/>
              </w:rPr>
              <w:t>。24小时值班</w:t>
            </w:r>
            <w:r>
              <w:rPr>
                <w:rFonts w:ascii="仿宋" w:eastAsia="仿宋" w:hAnsi="仿宋" w:cs="黑体" w:hint="eastAsia"/>
              </w:rPr>
              <w:t>。</w:t>
            </w:r>
          </w:p>
        </w:tc>
      </w:tr>
    </w:tbl>
    <w:p w:rsidR="00AE408F" w:rsidRPr="0053249B" w:rsidRDefault="00AE408F" w:rsidP="00E47CB7">
      <w:pPr>
        <w:pStyle w:val="a5"/>
        <w:shd w:val="clear" w:color="auto" w:fill="FFFFFF"/>
        <w:spacing w:before="0" w:beforeAutospacing="0" w:after="0" w:afterAutospacing="0" w:line="600" w:lineRule="exact"/>
        <w:jc w:val="both"/>
        <w:rPr>
          <w:sz w:val="36"/>
          <w:szCs w:val="36"/>
        </w:rPr>
      </w:pPr>
    </w:p>
    <w:p w:rsidR="00AE408F" w:rsidRDefault="00AE408F" w:rsidP="00E47CB7">
      <w:pPr>
        <w:pStyle w:val="a5"/>
        <w:shd w:val="clear" w:color="auto" w:fill="FFFFFF"/>
        <w:spacing w:before="0" w:beforeAutospacing="0" w:after="0" w:afterAutospacing="0" w:line="600" w:lineRule="exact"/>
        <w:jc w:val="both"/>
        <w:rPr>
          <w:sz w:val="32"/>
          <w:szCs w:val="32"/>
        </w:rPr>
      </w:pPr>
    </w:p>
    <w:p w:rsidR="00AE408F" w:rsidRDefault="00AE408F" w:rsidP="00E47CB7">
      <w:pPr>
        <w:pStyle w:val="a5"/>
        <w:shd w:val="clear" w:color="auto" w:fill="FFFFFF"/>
        <w:spacing w:before="0" w:beforeAutospacing="0" w:after="0" w:afterAutospacing="0" w:line="600" w:lineRule="exact"/>
        <w:jc w:val="both"/>
        <w:rPr>
          <w:sz w:val="32"/>
          <w:szCs w:val="32"/>
        </w:rPr>
      </w:pPr>
    </w:p>
    <w:p w:rsidR="00AE408F" w:rsidRDefault="00AE408F" w:rsidP="00E47CB7">
      <w:pPr>
        <w:pStyle w:val="a5"/>
        <w:shd w:val="clear" w:color="auto" w:fill="FFFFFF"/>
        <w:spacing w:before="0" w:beforeAutospacing="0" w:after="0" w:afterAutospacing="0" w:line="600" w:lineRule="exact"/>
        <w:jc w:val="both"/>
        <w:rPr>
          <w:sz w:val="32"/>
          <w:szCs w:val="32"/>
        </w:rPr>
      </w:pPr>
    </w:p>
    <w:p w:rsidR="00AE408F" w:rsidRDefault="00AE408F" w:rsidP="00E47CB7">
      <w:pPr>
        <w:pStyle w:val="a5"/>
        <w:shd w:val="clear" w:color="auto" w:fill="FFFFFF"/>
        <w:spacing w:before="0" w:beforeAutospacing="0" w:after="0" w:afterAutospacing="0" w:line="600" w:lineRule="exact"/>
        <w:jc w:val="both"/>
        <w:rPr>
          <w:sz w:val="32"/>
          <w:szCs w:val="32"/>
        </w:rPr>
      </w:pPr>
    </w:p>
    <w:p w:rsidR="00AE408F" w:rsidRDefault="00AE408F" w:rsidP="00E47CB7">
      <w:pPr>
        <w:pStyle w:val="a5"/>
        <w:shd w:val="clear" w:color="auto" w:fill="FFFFFF"/>
        <w:spacing w:before="0" w:beforeAutospacing="0" w:after="0" w:afterAutospacing="0" w:line="600" w:lineRule="exact"/>
        <w:jc w:val="both"/>
        <w:rPr>
          <w:sz w:val="32"/>
          <w:szCs w:val="32"/>
        </w:rPr>
      </w:pPr>
    </w:p>
    <w:p w:rsidR="00AE408F" w:rsidRDefault="00AE408F" w:rsidP="00AE408F">
      <w:pPr>
        <w:spacing w:line="400" w:lineRule="exact"/>
        <w:rPr>
          <w:rFonts w:ascii="黑体" w:eastAsia="黑体" w:hAnsi="黑体" w:cs="黑体"/>
          <w:sz w:val="32"/>
          <w:szCs w:val="32"/>
        </w:rPr>
      </w:pPr>
    </w:p>
    <w:sectPr w:rsidR="00AE408F" w:rsidSect="00A161F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315" w:rsidRDefault="006A2315" w:rsidP="0000272B">
      <w:r>
        <w:separator/>
      </w:r>
    </w:p>
  </w:endnote>
  <w:endnote w:type="continuationSeparator" w:id="1">
    <w:p w:rsidR="006A2315" w:rsidRDefault="006A2315" w:rsidP="00002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39369"/>
      <w:docPartObj>
        <w:docPartGallery w:val="Page Numbers (Bottom of Page)"/>
        <w:docPartUnique/>
      </w:docPartObj>
    </w:sdtPr>
    <w:sdtContent>
      <w:p w:rsidR="00AE408F" w:rsidRDefault="00205547">
        <w:pPr>
          <w:pStyle w:val="a4"/>
          <w:jc w:val="center"/>
        </w:pPr>
        <w:r w:rsidRPr="00205547">
          <w:fldChar w:fldCharType="begin"/>
        </w:r>
        <w:r w:rsidR="00AE408F">
          <w:instrText xml:space="preserve"> PAGE   \* MERGEFORMAT </w:instrText>
        </w:r>
        <w:r w:rsidRPr="00205547">
          <w:fldChar w:fldCharType="separate"/>
        </w:r>
        <w:r w:rsidR="008F6D64" w:rsidRPr="008F6D6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AE408F" w:rsidRDefault="00AE40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315" w:rsidRDefault="006A2315" w:rsidP="0000272B">
      <w:r>
        <w:separator/>
      </w:r>
    </w:p>
  </w:footnote>
  <w:footnote w:type="continuationSeparator" w:id="1">
    <w:p w:rsidR="006A2315" w:rsidRDefault="006A2315" w:rsidP="00002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E4A"/>
    <w:multiLevelType w:val="hybridMultilevel"/>
    <w:tmpl w:val="7A269A6E"/>
    <w:lvl w:ilvl="0" w:tplc="658E51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393D72"/>
    <w:multiLevelType w:val="multilevel"/>
    <w:tmpl w:val="25393D72"/>
    <w:lvl w:ilvl="0">
      <w:start w:val="1"/>
      <w:numFmt w:val="chineseCountingThousand"/>
      <w:suff w:val="space"/>
      <w:lvlText w:val="%1、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6D1C78"/>
    <w:multiLevelType w:val="hybridMultilevel"/>
    <w:tmpl w:val="DC4876A4"/>
    <w:lvl w:ilvl="0" w:tplc="E65CD5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377059"/>
    <w:multiLevelType w:val="hybridMultilevel"/>
    <w:tmpl w:val="8BC0AA62"/>
    <w:lvl w:ilvl="0" w:tplc="092C2088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DE310C"/>
    <w:multiLevelType w:val="hybridMultilevel"/>
    <w:tmpl w:val="BDCA8A2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0F5AB4"/>
    <w:multiLevelType w:val="hybridMultilevel"/>
    <w:tmpl w:val="0BEE0CA4"/>
    <w:lvl w:ilvl="0" w:tplc="BE788D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4F914A7"/>
    <w:multiLevelType w:val="hybridMultilevel"/>
    <w:tmpl w:val="A33A7FD0"/>
    <w:lvl w:ilvl="0" w:tplc="2D4C1C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075FEF"/>
    <w:multiLevelType w:val="hybridMultilevel"/>
    <w:tmpl w:val="20B8A68A"/>
    <w:lvl w:ilvl="0" w:tplc="3F5ADD9A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8">
    <w:nsid w:val="638D60DB"/>
    <w:multiLevelType w:val="hybridMultilevel"/>
    <w:tmpl w:val="727EA974"/>
    <w:lvl w:ilvl="0" w:tplc="5728351E">
      <w:start w:val="1"/>
      <w:numFmt w:val="decimal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A072922"/>
    <w:multiLevelType w:val="hybridMultilevel"/>
    <w:tmpl w:val="E2FCA110"/>
    <w:lvl w:ilvl="0" w:tplc="0ACED64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72B"/>
    <w:rsid w:val="0000272B"/>
    <w:rsid w:val="00022E3C"/>
    <w:rsid w:val="000300D8"/>
    <w:rsid w:val="00085902"/>
    <w:rsid w:val="000B6308"/>
    <w:rsid w:val="000C1177"/>
    <w:rsid w:val="000F5CB4"/>
    <w:rsid w:val="001158CE"/>
    <w:rsid w:val="0012214F"/>
    <w:rsid w:val="00145FBA"/>
    <w:rsid w:val="00174833"/>
    <w:rsid w:val="00181208"/>
    <w:rsid w:val="00192EFF"/>
    <w:rsid w:val="00194E59"/>
    <w:rsid w:val="001E6661"/>
    <w:rsid w:val="00205547"/>
    <w:rsid w:val="00243545"/>
    <w:rsid w:val="00250399"/>
    <w:rsid w:val="002A4B73"/>
    <w:rsid w:val="00311A17"/>
    <w:rsid w:val="00332D03"/>
    <w:rsid w:val="00347FA8"/>
    <w:rsid w:val="003C75D0"/>
    <w:rsid w:val="00401CB2"/>
    <w:rsid w:val="00412313"/>
    <w:rsid w:val="00433B26"/>
    <w:rsid w:val="00444D16"/>
    <w:rsid w:val="004532CB"/>
    <w:rsid w:val="0045708F"/>
    <w:rsid w:val="00475064"/>
    <w:rsid w:val="004A3E2F"/>
    <w:rsid w:val="004D5C78"/>
    <w:rsid w:val="004E335D"/>
    <w:rsid w:val="0053249B"/>
    <w:rsid w:val="005500C5"/>
    <w:rsid w:val="0055231D"/>
    <w:rsid w:val="005557CD"/>
    <w:rsid w:val="00561E67"/>
    <w:rsid w:val="005C2B7D"/>
    <w:rsid w:val="005C796C"/>
    <w:rsid w:val="0062142C"/>
    <w:rsid w:val="00641B0A"/>
    <w:rsid w:val="006436F6"/>
    <w:rsid w:val="00684D30"/>
    <w:rsid w:val="006A2315"/>
    <w:rsid w:val="006A52EB"/>
    <w:rsid w:val="006A6C7F"/>
    <w:rsid w:val="006C3FED"/>
    <w:rsid w:val="006D59B1"/>
    <w:rsid w:val="00701572"/>
    <w:rsid w:val="0075666B"/>
    <w:rsid w:val="00761A35"/>
    <w:rsid w:val="007F5399"/>
    <w:rsid w:val="00873828"/>
    <w:rsid w:val="008B470D"/>
    <w:rsid w:val="008B74B8"/>
    <w:rsid w:val="008C1941"/>
    <w:rsid w:val="008F6D64"/>
    <w:rsid w:val="0098695A"/>
    <w:rsid w:val="00997576"/>
    <w:rsid w:val="00A0607E"/>
    <w:rsid w:val="00A161F1"/>
    <w:rsid w:val="00A44992"/>
    <w:rsid w:val="00A502DC"/>
    <w:rsid w:val="00A505AA"/>
    <w:rsid w:val="00A92A9F"/>
    <w:rsid w:val="00AD1003"/>
    <w:rsid w:val="00AD72F2"/>
    <w:rsid w:val="00AE408F"/>
    <w:rsid w:val="00AF4FDB"/>
    <w:rsid w:val="00B318FF"/>
    <w:rsid w:val="00B31FFD"/>
    <w:rsid w:val="00B52A61"/>
    <w:rsid w:val="00B70040"/>
    <w:rsid w:val="00B84C0D"/>
    <w:rsid w:val="00B86059"/>
    <w:rsid w:val="00BB285B"/>
    <w:rsid w:val="00C126BE"/>
    <w:rsid w:val="00C51D6C"/>
    <w:rsid w:val="00CA774A"/>
    <w:rsid w:val="00CB440D"/>
    <w:rsid w:val="00CE666A"/>
    <w:rsid w:val="00D04392"/>
    <w:rsid w:val="00D04713"/>
    <w:rsid w:val="00D04E7D"/>
    <w:rsid w:val="00D24BED"/>
    <w:rsid w:val="00D25C0B"/>
    <w:rsid w:val="00D340A6"/>
    <w:rsid w:val="00D37CB0"/>
    <w:rsid w:val="00DA195D"/>
    <w:rsid w:val="00DF2863"/>
    <w:rsid w:val="00E14754"/>
    <w:rsid w:val="00E260F5"/>
    <w:rsid w:val="00E270EB"/>
    <w:rsid w:val="00E46C23"/>
    <w:rsid w:val="00E47CB7"/>
    <w:rsid w:val="00EB0EF0"/>
    <w:rsid w:val="00F762AA"/>
    <w:rsid w:val="00F77458"/>
    <w:rsid w:val="00F90DFB"/>
    <w:rsid w:val="00FA58EF"/>
    <w:rsid w:val="00FB566E"/>
    <w:rsid w:val="00FB6AA6"/>
    <w:rsid w:val="00FD2A6F"/>
    <w:rsid w:val="00FE1212"/>
    <w:rsid w:val="00FE2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F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0272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40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72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0272B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002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FE1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AE40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rmal Indent"/>
    <w:basedOn w:val="a"/>
    <w:unhideWhenUsed/>
    <w:qFormat/>
    <w:rsid w:val="00AE408F"/>
    <w:pPr>
      <w:ind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543</Words>
  <Characters>3101</Characters>
  <Application>Microsoft Office Word</Application>
  <DocSecurity>0</DocSecurity>
  <Lines>25</Lines>
  <Paragraphs>7</Paragraphs>
  <ScaleCrop>false</ScaleCrop>
  <Company>Microsoft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王兴正</dc:creator>
  <cp:keywords/>
  <dc:description/>
  <cp:lastModifiedBy>王兴正</cp:lastModifiedBy>
  <cp:revision>60</cp:revision>
  <cp:lastPrinted>2020-09-06T02:55:00Z</cp:lastPrinted>
  <dcterms:created xsi:type="dcterms:W3CDTF">2020-06-23T08:17:00Z</dcterms:created>
  <dcterms:modified xsi:type="dcterms:W3CDTF">2020-09-25T04:15:00Z</dcterms:modified>
</cp:coreProperties>
</file>