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5144B" w14:textId="11B4FC97" w:rsidR="002B35F3" w:rsidRDefault="002B35F3" w:rsidP="002B35F3">
      <w:pPr>
        <w:widowControl/>
        <w:jc w:val="left"/>
        <w:rPr>
          <w:rFonts w:ascii="黑体" w:eastAsia="黑体" w:hAnsi="黑体"/>
          <w:sz w:val="28"/>
        </w:rPr>
      </w:pPr>
      <w:r w:rsidRPr="008F0E9E">
        <w:rPr>
          <w:rFonts w:ascii="黑体" w:eastAsia="黑体" w:hAnsi="黑体" w:hint="eastAsia"/>
          <w:sz w:val="28"/>
        </w:rPr>
        <w:t>附件</w:t>
      </w:r>
      <w:r w:rsidR="00CA1936">
        <w:rPr>
          <w:rFonts w:ascii="黑体" w:eastAsia="黑体" w:hAnsi="黑体"/>
          <w:sz w:val="28"/>
        </w:rPr>
        <w:t>2</w:t>
      </w:r>
      <w:r w:rsidRPr="008F0E9E">
        <w:rPr>
          <w:rFonts w:ascii="黑体" w:eastAsia="黑体" w:hAnsi="黑体"/>
          <w:sz w:val="28"/>
        </w:rPr>
        <w:t xml:space="preserve"> </w:t>
      </w:r>
    </w:p>
    <w:p w14:paraId="5B4862E0" w14:textId="77777777" w:rsidR="002B35F3" w:rsidRPr="000763FD" w:rsidRDefault="002B35F3" w:rsidP="002B35F3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0763FD">
        <w:rPr>
          <w:rFonts w:ascii="方正小标宋_GBK" w:eastAsia="方正小标宋_GBK" w:hAnsi="仿宋" w:hint="eastAsia"/>
          <w:sz w:val="44"/>
          <w:szCs w:val="44"/>
        </w:rPr>
        <w:t>驻马店香山殡仪馆有限公司招聘岗位及资格条件</w:t>
      </w: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567"/>
        <w:gridCol w:w="914"/>
        <w:gridCol w:w="1698"/>
        <w:gridCol w:w="1375"/>
        <w:gridCol w:w="7446"/>
      </w:tblGrid>
      <w:tr w:rsidR="00D7730F" w:rsidRPr="00060767" w14:paraId="7EF58859" w14:textId="77777777" w:rsidTr="00D7730F">
        <w:trPr>
          <w:trHeight w:val="437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03061F38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F397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1CE853C7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F397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2241B09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F397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14:paraId="6E2E16F0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F397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932D9F7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F397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446" w:type="dxa"/>
            <w:shd w:val="clear" w:color="auto" w:fill="auto"/>
            <w:noWrap/>
            <w:vAlign w:val="center"/>
            <w:hideMark/>
          </w:tcPr>
          <w:p w14:paraId="2EE0BE69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F397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任职条件</w:t>
            </w:r>
          </w:p>
        </w:tc>
      </w:tr>
      <w:tr w:rsidR="00D7730F" w:rsidRPr="00060767" w14:paraId="51A74EE1" w14:textId="77777777" w:rsidTr="00D7730F">
        <w:trPr>
          <w:trHeight w:val="1734"/>
        </w:trPr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14:paraId="2C7CC61B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客服部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49C8B261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客服洽谈员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D7EA0C1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2DE9F3D1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大专及以上学历，特别优秀的放宽至中专学历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33B5B64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35周岁（含）以下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172DC33A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1.具有1年以上销售岗位从业经验，具有告别守灵、司仪、礼仪工作经验优先考虑；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2.热爱殡葬行业，有团队协作沟通能力。执行力强，有责任心，具有较强的团队意识和服务意识，形象好，气质佳；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3.需24小时值班，男170cm以上，女160cm以上，形象良好。</w:t>
            </w:r>
          </w:p>
        </w:tc>
      </w:tr>
      <w:tr w:rsidR="00D7730F" w:rsidRPr="00060767" w14:paraId="1B8D4EB5" w14:textId="77777777" w:rsidTr="00D7730F">
        <w:trPr>
          <w:trHeight w:val="904"/>
        </w:trPr>
        <w:tc>
          <w:tcPr>
            <w:tcW w:w="1176" w:type="dxa"/>
            <w:vMerge/>
            <w:vAlign w:val="center"/>
            <w:hideMark/>
          </w:tcPr>
          <w:p w14:paraId="1A89F12C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38F5D9E2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遗体接运员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CEE7B73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340299C2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中专及以上学历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2D17D0B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35周岁（含）以下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19B6F979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1.具有2年以上司机岗位工作经验，熟悉市区内主要道路；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2.需24小时值班及抬尸，退伍军人、党员优先考虑。</w:t>
            </w:r>
          </w:p>
        </w:tc>
      </w:tr>
      <w:tr w:rsidR="00D7730F" w:rsidRPr="00060767" w14:paraId="36FA66B6" w14:textId="77777777" w:rsidTr="00D7730F">
        <w:trPr>
          <w:trHeight w:val="1010"/>
        </w:trPr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14:paraId="17112EA1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业务部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093684CC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火化工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ED0B05A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070A4770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中专及以上学历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06345E4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45周岁（含）以下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6B7D0A20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1.具有1年以上殡仪服务、殡葬服务工作经验；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2.熟悉火化机操作、遗体鉴别保存、遗体穿脱衣、遗体化妆等。</w:t>
            </w:r>
          </w:p>
        </w:tc>
      </w:tr>
      <w:tr w:rsidR="00D7730F" w:rsidRPr="00060767" w14:paraId="1E6F6FF6" w14:textId="77777777" w:rsidTr="00D7730F">
        <w:trPr>
          <w:trHeight w:val="1010"/>
        </w:trPr>
        <w:tc>
          <w:tcPr>
            <w:tcW w:w="1176" w:type="dxa"/>
            <w:vMerge/>
            <w:shd w:val="clear" w:color="auto" w:fill="auto"/>
            <w:vAlign w:val="center"/>
            <w:hideMark/>
          </w:tcPr>
          <w:p w14:paraId="3F431BF9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0C9500B8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整容师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3C858B8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48007E29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中专及以上学历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5F4B346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45周岁（含）以下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278E701A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1.具有1年以上同岗位工作经验；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2.熟悉特殊遗体缝合、整形，遗体穿脱衣等。</w:t>
            </w:r>
          </w:p>
        </w:tc>
      </w:tr>
      <w:tr w:rsidR="00D7730F" w:rsidRPr="00060767" w14:paraId="68F0D78E" w14:textId="77777777" w:rsidTr="00D7730F">
        <w:trPr>
          <w:trHeight w:val="1191"/>
        </w:trPr>
        <w:tc>
          <w:tcPr>
            <w:tcW w:w="1176" w:type="dxa"/>
            <w:vMerge/>
            <w:shd w:val="clear" w:color="auto" w:fill="auto"/>
            <w:vAlign w:val="center"/>
            <w:hideMark/>
          </w:tcPr>
          <w:p w14:paraId="3426F407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556C8B35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殡葬花艺师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05C1A9D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1875F1BF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中专及以上学历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FC7F7D6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45周岁（含）以下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357BC993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1.具有2年以上同岗位工作经验；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2.熟练掌握花艺布置，布置鲜花主题，能够独立完成告别厅、守灵室等鲜花祭台、围棺等花艺布置等。</w:t>
            </w:r>
          </w:p>
        </w:tc>
      </w:tr>
      <w:tr w:rsidR="00D7730F" w:rsidRPr="00060767" w14:paraId="5EA43406" w14:textId="77777777" w:rsidTr="00D7730F">
        <w:trPr>
          <w:trHeight w:val="1372"/>
        </w:trPr>
        <w:tc>
          <w:tcPr>
            <w:tcW w:w="1176" w:type="dxa"/>
            <w:shd w:val="clear" w:color="auto" w:fill="auto"/>
            <w:vAlign w:val="center"/>
            <w:hideMark/>
          </w:tcPr>
          <w:p w14:paraId="7A8A438A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lastRenderedPageBreak/>
              <w:t>业务部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254E06FC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殡仪礼仪服务员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D4134DC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2995D4A2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中专及以上学历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40B163A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35周岁（含）以下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6860A4EE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1.具有1年以上殡葬行业司仪、礼仪工作经验；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2.有团队协作沟通能力。执行力强，有责任心，具有较强的团队意识和服务意识。形象好，气质佳；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3.需24小时值班，男170cm以上，女160cm以上，形象良好。</w:t>
            </w:r>
          </w:p>
        </w:tc>
      </w:tr>
      <w:tr w:rsidR="00D7730F" w:rsidRPr="00060767" w14:paraId="63C8260B" w14:textId="77777777" w:rsidTr="00D7730F">
        <w:trPr>
          <w:trHeight w:val="1191"/>
        </w:trPr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14:paraId="5C6CA3CB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行政人事部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4ED485E0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行政专员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6AA6716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3241B3AD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D96B0EB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35周岁（含）以下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390DDC45" w14:textId="7FDEEEA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1.熟练使用办公软件，制度文件起草修订，筛选简历；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2.有较强的团队协作沟通能力，3年以上同岗位工作经验；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3.持有C1</w:t>
            </w:r>
            <w:r w:rsidR="00BC7367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驾驶证，熟练驾驶者优先</w:t>
            </w:r>
            <w:bookmarkStart w:id="0" w:name="_GoBack"/>
            <w:bookmarkEnd w:id="0"/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考虑。</w:t>
            </w:r>
          </w:p>
        </w:tc>
      </w:tr>
      <w:tr w:rsidR="00D7730F" w:rsidRPr="00060767" w14:paraId="483635AA" w14:textId="77777777" w:rsidTr="00D7730F">
        <w:trPr>
          <w:trHeight w:val="980"/>
        </w:trPr>
        <w:tc>
          <w:tcPr>
            <w:tcW w:w="1176" w:type="dxa"/>
            <w:vMerge/>
            <w:vAlign w:val="center"/>
            <w:hideMark/>
          </w:tcPr>
          <w:p w14:paraId="1068722E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11F0FDB2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内勤专员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3FBE320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14:paraId="4144FA5F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E45EDC0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35周岁（含）以下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2BBE8D0F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1.熟练使用办公软件，行政事务管理；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2.善于沟通、责任心强、踏实肯干，3年以上同岗位工作经验。</w:t>
            </w:r>
          </w:p>
        </w:tc>
      </w:tr>
      <w:tr w:rsidR="00D7730F" w:rsidRPr="00060767" w14:paraId="71FFBCEE" w14:textId="77777777" w:rsidTr="00D7730F">
        <w:trPr>
          <w:trHeight w:val="1100"/>
        </w:trPr>
        <w:tc>
          <w:tcPr>
            <w:tcW w:w="1176" w:type="dxa"/>
            <w:vMerge/>
            <w:vAlign w:val="center"/>
            <w:hideMark/>
          </w:tcPr>
          <w:p w14:paraId="62B5A3F5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6D5FC8BD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采购专员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A07E44E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14:paraId="4BCE64FE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8054A40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40周岁（含）以下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0DFE5B42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具有2年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  <w:t>以上采购工作经验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2.善于沟通，责任心强，踏实肯干；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3.具有C1（含C1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）以上驾驶证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且能熟练驾驶车辆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D7730F" w:rsidRPr="00060767" w14:paraId="0A0561F2" w14:textId="77777777" w:rsidTr="00D7730F">
        <w:trPr>
          <w:trHeight w:val="1327"/>
        </w:trPr>
        <w:tc>
          <w:tcPr>
            <w:tcW w:w="1176" w:type="dxa"/>
            <w:vMerge/>
            <w:vAlign w:val="center"/>
            <w:hideMark/>
          </w:tcPr>
          <w:p w14:paraId="7AFFDB03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4481F94D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财务专员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78FF5C1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14:paraId="08D3B0A1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C2BB6DA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45周岁（含）以下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7412A308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1.熟练使用用友等财务专业软件和office、wps等办公软件;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2.具有中级会计师证书，10年以上财务工作经验；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3.具有大中型国有企业或同类工作经历的优先录用。</w:t>
            </w:r>
          </w:p>
        </w:tc>
      </w:tr>
      <w:tr w:rsidR="00D7730F" w:rsidRPr="00060767" w14:paraId="5534C97D" w14:textId="77777777" w:rsidTr="00D7730F">
        <w:trPr>
          <w:trHeight w:val="1100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0B8B3418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765A3284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储备干部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20E20D2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14:paraId="130DD2D0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45D23B9" w14:textId="77777777" w:rsidR="00D7730F" w:rsidRPr="00EF3979" w:rsidRDefault="00D7730F" w:rsidP="00F15B6E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40周岁（含）以下</w:t>
            </w:r>
          </w:p>
        </w:tc>
        <w:tc>
          <w:tcPr>
            <w:tcW w:w="7446" w:type="dxa"/>
            <w:shd w:val="clear" w:color="auto" w:fill="auto"/>
            <w:vAlign w:val="center"/>
            <w:hideMark/>
          </w:tcPr>
          <w:p w14:paraId="54301F7C" w14:textId="77777777" w:rsidR="00D7730F" w:rsidRPr="00EF3979" w:rsidRDefault="00D7730F" w:rsidP="00F15B6E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1.熟练使用各种办公软件，能够进行员工培训；</w:t>
            </w:r>
            <w:r w:rsidRPr="00EF397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br/>
              <w:t>2.具有3年以上管理岗位经验，具有出色的领导能力、分析判断能力、团队管理能力、组织策划能力，沟通协调能力。</w:t>
            </w:r>
          </w:p>
        </w:tc>
      </w:tr>
    </w:tbl>
    <w:p w14:paraId="4D6DFBBA" w14:textId="77777777" w:rsidR="00687B7A" w:rsidRPr="002B35F3" w:rsidRDefault="00687B7A"/>
    <w:sectPr w:rsidR="00687B7A" w:rsidRPr="002B35F3" w:rsidSect="002B35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6495" w14:textId="77777777" w:rsidR="0096212F" w:rsidRDefault="0096212F" w:rsidP="002B35F3">
      <w:r>
        <w:separator/>
      </w:r>
    </w:p>
  </w:endnote>
  <w:endnote w:type="continuationSeparator" w:id="0">
    <w:p w14:paraId="13ABCB54" w14:textId="77777777" w:rsidR="0096212F" w:rsidRDefault="0096212F" w:rsidP="002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D7034" w14:textId="77777777" w:rsidR="0096212F" w:rsidRDefault="0096212F" w:rsidP="002B35F3">
      <w:r>
        <w:separator/>
      </w:r>
    </w:p>
  </w:footnote>
  <w:footnote w:type="continuationSeparator" w:id="0">
    <w:p w14:paraId="583195A8" w14:textId="77777777" w:rsidR="0096212F" w:rsidRDefault="0096212F" w:rsidP="002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A"/>
    <w:rsid w:val="002B35F3"/>
    <w:rsid w:val="002C3F33"/>
    <w:rsid w:val="002D2422"/>
    <w:rsid w:val="003E0EDA"/>
    <w:rsid w:val="005E46FA"/>
    <w:rsid w:val="00687B7A"/>
    <w:rsid w:val="0096212F"/>
    <w:rsid w:val="00BC7367"/>
    <w:rsid w:val="00CA1936"/>
    <w:rsid w:val="00D7730F"/>
    <w:rsid w:val="00D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29A66"/>
  <w15:chartTrackingRefBased/>
  <w15:docId w15:val="{26FE17C7-340D-40D4-80C6-F5D2A054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sfeng</dc:creator>
  <cp:keywords/>
  <dc:description/>
  <cp:lastModifiedBy>Microsoft</cp:lastModifiedBy>
  <cp:revision>6</cp:revision>
  <dcterms:created xsi:type="dcterms:W3CDTF">2021-02-09T12:50:00Z</dcterms:created>
  <dcterms:modified xsi:type="dcterms:W3CDTF">2021-02-18T09:45:00Z</dcterms:modified>
</cp:coreProperties>
</file>